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C8829" w14:textId="7EB63E1B" w:rsidR="005E5928" w:rsidRPr="00D1392F" w:rsidRDefault="006A304E" w:rsidP="00D1392F">
      <w:pPr>
        <w:jc w:val="center"/>
        <w:rPr>
          <w:rStyle w:val="ui-provider"/>
          <w:b/>
          <w:bCs/>
          <w:sz w:val="32"/>
          <w:szCs w:val="32"/>
        </w:rPr>
      </w:pPr>
      <w:r w:rsidRPr="00D1392F">
        <w:rPr>
          <w:rStyle w:val="ui-provider"/>
          <w:b/>
          <w:bCs/>
          <w:sz w:val="32"/>
          <w:szCs w:val="32"/>
        </w:rPr>
        <w:t xml:space="preserve">Clinical Education </w:t>
      </w:r>
      <w:r w:rsidR="00C7653D" w:rsidRPr="00D1392F">
        <w:rPr>
          <w:rStyle w:val="ui-provider"/>
          <w:b/>
          <w:bCs/>
          <w:sz w:val="32"/>
          <w:szCs w:val="32"/>
        </w:rPr>
        <w:t>O</w:t>
      </w:r>
      <w:r w:rsidRPr="00D1392F">
        <w:rPr>
          <w:rStyle w:val="ui-provider"/>
          <w:b/>
          <w:bCs/>
          <w:sz w:val="32"/>
          <w:szCs w:val="32"/>
        </w:rPr>
        <w:t>nline</w:t>
      </w:r>
      <w:r w:rsidR="005219E0">
        <w:rPr>
          <w:rStyle w:val="ui-provider"/>
          <w:b/>
          <w:bCs/>
          <w:sz w:val="32"/>
          <w:szCs w:val="32"/>
        </w:rPr>
        <w:t xml:space="preserve"> Programme</w:t>
      </w:r>
      <w:r w:rsidRPr="00D1392F">
        <w:rPr>
          <w:rStyle w:val="ui-provider"/>
          <w:b/>
          <w:bCs/>
          <w:sz w:val="32"/>
          <w:szCs w:val="32"/>
        </w:rPr>
        <w:t xml:space="preserve"> FAQ</w:t>
      </w:r>
      <w:r w:rsidR="00C7653D" w:rsidRPr="00D1392F">
        <w:rPr>
          <w:rStyle w:val="ui-provider"/>
          <w:b/>
          <w:bCs/>
          <w:sz w:val="32"/>
          <w:szCs w:val="32"/>
        </w:rPr>
        <w:t>s</w:t>
      </w:r>
    </w:p>
    <w:p w14:paraId="575CC74F" w14:textId="11444ECC" w:rsidR="006A304E" w:rsidRPr="008E1FCF" w:rsidRDefault="006A304E" w:rsidP="00BF35AE">
      <w:pPr>
        <w:pStyle w:val="NormalWeb"/>
        <w:spacing w:line="360" w:lineRule="auto"/>
        <w:rPr>
          <w:rFonts w:asciiTheme="minorHAnsi" w:hAnsiTheme="minorHAnsi" w:cstheme="minorHAnsi"/>
          <w:b/>
          <w:bCs/>
        </w:rPr>
      </w:pPr>
      <w:r w:rsidRPr="00BF35AE">
        <w:rPr>
          <w:rFonts w:asciiTheme="minorHAnsi" w:hAnsiTheme="minorHAnsi" w:cstheme="minorHAnsi"/>
        </w:rPr>
        <w:t>1) Will we get assigned personal tutors?</w:t>
      </w:r>
      <w:r w:rsidR="008E1FCF">
        <w:rPr>
          <w:rFonts w:asciiTheme="minorHAnsi" w:hAnsiTheme="minorHAnsi" w:cstheme="minorHAnsi"/>
        </w:rPr>
        <w:t xml:space="preserve">  </w:t>
      </w:r>
      <w:r w:rsidR="008E1FCF">
        <w:rPr>
          <w:rFonts w:asciiTheme="minorHAnsi" w:hAnsiTheme="minorHAnsi" w:cstheme="minorHAnsi"/>
          <w:b/>
          <w:bCs/>
        </w:rPr>
        <w:t>Yes</w:t>
      </w:r>
      <w:r w:rsidR="005219E0">
        <w:rPr>
          <w:rFonts w:asciiTheme="minorHAnsi" w:hAnsiTheme="minorHAnsi" w:cstheme="minorHAnsi"/>
          <w:b/>
          <w:bCs/>
        </w:rPr>
        <w:t>, personal tutors will be assigned to all students on this programme.</w:t>
      </w:r>
    </w:p>
    <w:p w14:paraId="1D5712FE" w14:textId="16DFFDAE" w:rsidR="006A304E" w:rsidRPr="008E1FCF" w:rsidRDefault="006A304E" w:rsidP="00BF35AE">
      <w:pPr>
        <w:pStyle w:val="NormalWeb"/>
        <w:spacing w:line="360" w:lineRule="auto"/>
        <w:rPr>
          <w:rFonts w:asciiTheme="minorHAnsi" w:hAnsiTheme="minorHAnsi" w:cstheme="minorHAnsi"/>
          <w:b/>
          <w:bCs/>
        </w:rPr>
      </w:pPr>
      <w:r w:rsidRPr="00BF35AE">
        <w:rPr>
          <w:rFonts w:asciiTheme="minorHAnsi" w:hAnsiTheme="minorHAnsi" w:cstheme="minorHAnsi"/>
        </w:rPr>
        <w:t>2) Will I get the same access to the library as someone studying in person?</w:t>
      </w:r>
      <w:r w:rsidR="002E48C3">
        <w:rPr>
          <w:rFonts w:asciiTheme="minorHAnsi" w:hAnsiTheme="minorHAnsi" w:cstheme="minorHAnsi"/>
        </w:rPr>
        <w:t xml:space="preserve"> Or is everything that I will need be available online?</w:t>
      </w:r>
      <w:r w:rsidR="008E1FCF">
        <w:rPr>
          <w:rFonts w:asciiTheme="minorHAnsi" w:hAnsiTheme="minorHAnsi" w:cstheme="minorHAnsi"/>
        </w:rPr>
        <w:t xml:space="preserve"> </w:t>
      </w:r>
      <w:r w:rsidR="008E1FCF" w:rsidRPr="008E1FCF">
        <w:rPr>
          <w:rFonts w:asciiTheme="minorHAnsi" w:hAnsiTheme="minorHAnsi" w:cstheme="minorHAnsi"/>
          <w:b/>
          <w:bCs/>
        </w:rPr>
        <w:t>Everything will be available online</w:t>
      </w:r>
      <w:r w:rsidR="00202554">
        <w:rPr>
          <w:rFonts w:asciiTheme="minorHAnsi" w:hAnsiTheme="minorHAnsi" w:cstheme="minorHAnsi"/>
          <w:b/>
          <w:bCs/>
        </w:rPr>
        <w:t xml:space="preserve"> through the </w:t>
      </w:r>
      <w:r w:rsidR="005219E0">
        <w:rPr>
          <w:rFonts w:asciiTheme="minorHAnsi" w:hAnsiTheme="minorHAnsi" w:cstheme="minorHAnsi"/>
          <w:b/>
          <w:bCs/>
        </w:rPr>
        <w:t>U</w:t>
      </w:r>
      <w:r w:rsidR="00202554">
        <w:rPr>
          <w:rFonts w:asciiTheme="minorHAnsi" w:hAnsiTheme="minorHAnsi" w:cstheme="minorHAnsi"/>
          <w:b/>
          <w:bCs/>
        </w:rPr>
        <w:t>niversity’s virtual learning platform. You will have the same access to library resources as other students. The library has an extensive collection of literature which can be accessed both online and in person.</w:t>
      </w:r>
    </w:p>
    <w:p w14:paraId="203708DB" w14:textId="22A62A98" w:rsidR="005219E0" w:rsidRPr="008E1FCF" w:rsidRDefault="005219E0" w:rsidP="005219E0">
      <w:pPr>
        <w:spacing w:line="360" w:lineRule="auto"/>
        <w:rPr>
          <w:rStyle w:val="eop"/>
          <w:rFonts w:ascii="Calibri" w:hAnsi="Calibri" w:cs="Calibri"/>
          <w:b/>
          <w:bCs/>
          <w:sz w:val="24"/>
          <w:szCs w:val="24"/>
          <w:shd w:val="clear" w:color="auto" w:fill="FFFFFF"/>
        </w:rPr>
      </w:pPr>
      <w:r>
        <w:rPr>
          <w:rFonts w:cstheme="minorHAnsi"/>
          <w:sz w:val="24"/>
          <w:szCs w:val="24"/>
        </w:rPr>
        <w:t>3</w:t>
      </w:r>
      <w:r w:rsidRPr="00BF35AE">
        <w:rPr>
          <w:rFonts w:cstheme="minorHAnsi"/>
          <w:sz w:val="24"/>
          <w:szCs w:val="24"/>
        </w:rPr>
        <w:t>)</w:t>
      </w:r>
      <w:r w:rsidRPr="00BF35AE">
        <w:rPr>
          <w:rStyle w:val="normaltextrun"/>
          <w:rFonts w:cstheme="minorHAnsi"/>
          <w:sz w:val="24"/>
          <w:szCs w:val="24"/>
          <w:lang w:val="en-US"/>
        </w:rPr>
        <w:t> Is there a requirement to be on campus at all during the course?</w:t>
      </w:r>
      <w:r>
        <w:rPr>
          <w:rStyle w:val="normaltextrun"/>
          <w:rFonts w:cstheme="minorHAnsi"/>
          <w:sz w:val="24"/>
          <w:szCs w:val="24"/>
          <w:lang w:val="en-US"/>
        </w:rPr>
        <w:t xml:space="preserve"> </w:t>
      </w:r>
      <w:r w:rsidRPr="008E1FCF">
        <w:rPr>
          <w:rStyle w:val="normaltextrun"/>
          <w:rFonts w:cstheme="minorHAnsi"/>
          <w:b/>
          <w:bCs/>
          <w:sz w:val="24"/>
          <w:szCs w:val="24"/>
          <w:lang w:val="en-US"/>
        </w:rPr>
        <w:t>No</w:t>
      </w:r>
      <w:r>
        <w:rPr>
          <w:rStyle w:val="normaltextrun"/>
          <w:rFonts w:cstheme="minorHAnsi"/>
          <w:b/>
          <w:bCs/>
          <w:sz w:val="24"/>
          <w:szCs w:val="24"/>
          <w:lang w:val="en-US"/>
        </w:rPr>
        <w:t>, but you are welcome to use the facilities on the University campus should you wish.</w:t>
      </w:r>
    </w:p>
    <w:p w14:paraId="73FF7B88" w14:textId="506FA807" w:rsidR="005219E0" w:rsidRPr="00C4526B" w:rsidRDefault="005219E0" w:rsidP="005219E0">
      <w:pPr>
        <w:spacing w:line="360" w:lineRule="auto"/>
        <w:rPr>
          <w:rStyle w:val="eop"/>
          <w:rFonts w:ascii="Calibri" w:hAnsi="Calibri" w:cs="Calibri"/>
          <w:b/>
          <w:bCs/>
          <w:sz w:val="24"/>
          <w:szCs w:val="24"/>
          <w:shd w:val="clear" w:color="auto" w:fill="FFFFFF"/>
        </w:rPr>
      </w:pPr>
      <w:r>
        <w:rPr>
          <w:rStyle w:val="eop"/>
          <w:rFonts w:ascii="Calibri" w:hAnsi="Calibri" w:cs="Calibri"/>
          <w:sz w:val="24"/>
          <w:szCs w:val="24"/>
          <w:shd w:val="clear" w:color="auto" w:fill="FFFFFF"/>
        </w:rPr>
        <w:t>4</w:t>
      </w:r>
      <w:r>
        <w:rPr>
          <w:rStyle w:val="eop"/>
          <w:rFonts w:ascii="Calibri" w:hAnsi="Calibri" w:cs="Calibri"/>
          <w:sz w:val="24"/>
          <w:szCs w:val="24"/>
          <w:shd w:val="clear" w:color="auto" w:fill="FFFFFF"/>
        </w:rPr>
        <w:t xml:space="preserve">) Will there be an induction process with chance to connect with tutors? </w:t>
      </w:r>
      <w:r>
        <w:rPr>
          <w:rStyle w:val="eop"/>
          <w:rFonts w:ascii="Calibri" w:hAnsi="Calibri" w:cs="Calibri"/>
          <w:b/>
          <w:bCs/>
          <w:sz w:val="24"/>
          <w:szCs w:val="24"/>
          <w:shd w:val="clear" w:color="auto" w:fill="FFFFFF"/>
        </w:rPr>
        <w:t>Yes, there will be a</w:t>
      </w:r>
      <w:r>
        <w:rPr>
          <w:rStyle w:val="eop"/>
          <w:rFonts w:ascii="Calibri" w:hAnsi="Calibri" w:cs="Calibri"/>
          <w:b/>
          <w:bCs/>
          <w:sz w:val="24"/>
          <w:szCs w:val="24"/>
          <w:shd w:val="clear" w:color="auto" w:fill="FFFFFF"/>
        </w:rPr>
        <w:t>n online</w:t>
      </w:r>
      <w:r>
        <w:rPr>
          <w:rStyle w:val="eop"/>
          <w:rFonts w:ascii="Calibri" w:hAnsi="Calibri" w:cs="Calibri"/>
          <w:b/>
          <w:bCs/>
          <w:sz w:val="24"/>
          <w:szCs w:val="24"/>
          <w:shd w:val="clear" w:color="auto" w:fill="FFFFFF"/>
        </w:rPr>
        <w:t xml:space="preserve"> pre-course introduction and opportunity to meet with personal tutors at the start of the course.</w:t>
      </w:r>
    </w:p>
    <w:p w14:paraId="13F7BFC6" w14:textId="6D721D9C" w:rsidR="007F0788" w:rsidRPr="008E1FCF" w:rsidRDefault="005219E0" w:rsidP="00BF35AE">
      <w:pPr>
        <w:pStyle w:val="NormalWeb"/>
        <w:spacing w:line="360" w:lineRule="auto"/>
        <w:rPr>
          <w:rFonts w:asciiTheme="minorHAnsi" w:hAnsiTheme="minorHAnsi" w:cstheme="minorHAnsi"/>
          <w:b/>
          <w:bCs/>
        </w:rPr>
      </w:pPr>
      <w:r>
        <w:rPr>
          <w:rFonts w:asciiTheme="minorHAnsi" w:hAnsiTheme="minorHAnsi" w:cstheme="minorHAnsi"/>
        </w:rPr>
        <w:t>5</w:t>
      </w:r>
      <w:r w:rsidR="006A304E" w:rsidRPr="00BF35AE">
        <w:rPr>
          <w:rFonts w:asciiTheme="minorHAnsi" w:hAnsiTheme="minorHAnsi" w:cstheme="minorHAnsi"/>
        </w:rPr>
        <w:t>) How will lectures be delivered and will they be interactive or pre-recorded?</w:t>
      </w:r>
      <w:r w:rsidR="008E1FCF">
        <w:rPr>
          <w:rFonts w:asciiTheme="minorHAnsi" w:hAnsiTheme="minorHAnsi" w:cstheme="minorHAnsi"/>
        </w:rPr>
        <w:t xml:space="preserve"> </w:t>
      </w:r>
      <w:r w:rsidR="008E1FCF" w:rsidRPr="008E1FCF">
        <w:rPr>
          <w:rFonts w:asciiTheme="minorHAnsi" w:hAnsiTheme="minorHAnsi" w:cstheme="minorHAnsi"/>
          <w:b/>
          <w:bCs/>
        </w:rPr>
        <w:t>There will be a mix</w:t>
      </w:r>
      <w:r w:rsidR="00202554">
        <w:rPr>
          <w:rFonts w:asciiTheme="minorHAnsi" w:hAnsiTheme="minorHAnsi" w:cstheme="minorHAnsi"/>
          <w:b/>
          <w:bCs/>
        </w:rPr>
        <w:t>ture</w:t>
      </w:r>
      <w:r w:rsidR="008E1FCF" w:rsidRPr="008E1FCF">
        <w:rPr>
          <w:rFonts w:asciiTheme="minorHAnsi" w:hAnsiTheme="minorHAnsi" w:cstheme="minorHAnsi"/>
          <w:b/>
          <w:bCs/>
        </w:rPr>
        <w:t xml:space="preserve"> of pre-recorded, </w:t>
      </w:r>
      <w:proofErr w:type="gramStart"/>
      <w:r w:rsidR="008E1FCF" w:rsidRPr="008E1FCF">
        <w:rPr>
          <w:rFonts w:asciiTheme="minorHAnsi" w:hAnsiTheme="minorHAnsi" w:cstheme="minorHAnsi"/>
          <w:b/>
          <w:bCs/>
        </w:rPr>
        <w:t>synchronous</w:t>
      </w:r>
      <w:proofErr w:type="gramEnd"/>
      <w:r w:rsidR="008E1FCF" w:rsidRPr="008E1FCF">
        <w:rPr>
          <w:rFonts w:asciiTheme="minorHAnsi" w:hAnsiTheme="minorHAnsi" w:cstheme="minorHAnsi"/>
          <w:b/>
          <w:bCs/>
        </w:rPr>
        <w:t xml:space="preserve"> and asynchronous activities.</w:t>
      </w:r>
    </w:p>
    <w:p w14:paraId="19C4AA73" w14:textId="16DACF52" w:rsidR="005219E0" w:rsidRPr="003C3D73" w:rsidRDefault="005219E0" w:rsidP="005219E0">
      <w:pPr>
        <w:spacing w:line="360" w:lineRule="auto"/>
        <w:rPr>
          <w:rStyle w:val="eop"/>
          <w:rFonts w:ascii="Calibri" w:hAnsi="Calibri" w:cs="Calibri"/>
          <w:b/>
          <w:bCs/>
          <w:sz w:val="24"/>
          <w:szCs w:val="24"/>
          <w:shd w:val="clear" w:color="auto" w:fill="FFFFFF"/>
        </w:rPr>
      </w:pPr>
      <w:r>
        <w:rPr>
          <w:rStyle w:val="eop"/>
          <w:rFonts w:ascii="Calibri" w:hAnsi="Calibri" w:cs="Calibri"/>
          <w:sz w:val="24"/>
          <w:szCs w:val="24"/>
          <w:shd w:val="clear" w:color="auto" w:fill="FFFFFF"/>
        </w:rPr>
        <w:t>6)</w:t>
      </w:r>
      <w:r>
        <w:rPr>
          <w:rStyle w:val="eop"/>
          <w:rFonts w:ascii="Calibri" w:hAnsi="Calibri" w:cs="Calibri"/>
          <w:sz w:val="24"/>
          <w:szCs w:val="24"/>
          <w:shd w:val="clear" w:color="auto" w:fill="FFFFFF"/>
        </w:rPr>
        <w:t xml:space="preserve"> What does the course structure look like? </w:t>
      </w:r>
      <w:r>
        <w:rPr>
          <w:rStyle w:val="eop"/>
          <w:rFonts w:ascii="Calibri" w:hAnsi="Calibri" w:cs="Calibri"/>
          <w:b/>
          <w:bCs/>
          <w:sz w:val="24"/>
          <w:szCs w:val="24"/>
          <w:shd w:val="clear" w:color="auto" w:fill="FFFFFF"/>
        </w:rPr>
        <w:t>There are two 30 credit modules spread across 9 months which are all delivered online. Both modules contribute to the postgraduate certificate.</w:t>
      </w:r>
    </w:p>
    <w:p w14:paraId="6A305349" w14:textId="1524E037" w:rsidR="006A304E" w:rsidRPr="008E1FCF" w:rsidRDefault="005219E0" w:rsidP="00BF35AE">
      <w:pPr>
        <w:spacing w:line="360" w:lineRule="auto"/>
        <w:rPr>
          <w:rStyle w:val="eop"/>
          <w:rFonts w:ascii="Calibri" w:hAnsi="Calibri" w:cs="Calibri"/>
          <w:b/>
          <w:bCs/>
          <w:sz w:val="24"/>
          <w:szCs w:val="24"/>
          <w:shd w:val="clear" w:color="auto" w:fill="FFFFFF"/>
        </w:rPr>
      </w:pPr>
      <w:r>
        <w:rPr>
          <w:rStyle w:val="eop"/>
          <w:rFonts w:ascii="Calibri" w:hAnsi="Calibri" w:cs="Calibri"/>
          <w:sz w:val="24"/>
          <w:szCs w:val="24"/>
          <w:shd w:val="clear" w:color="auto" w:fill="FFFFFF"/>
        </w:rPr>
        <w:t>7</w:t>
      </w:r>
      <w:r w:rsidR="006A304E" w:rsidRPr="00BF35AE">
        <w:rPr>
          <w:rStyle w:val="eop"/>
          <w:rFonts w:ascii="Calibri" w:hAnsi="Calibri" w:cs="Calibri"/>
          <w:sz w:val="24"/>
          <w:szCs w:val="24"/>
          <w:shd w:val="clear" w:color="auto" w:fill="FFFFFF"/>
        </w:rPr>
        <w:t>) What support will there be for me during my online studies?</w:t>
      </w:r>
      <w:r w:rsidR="008E1FCF">
        <w:rPr>
          <w:rStyle w:val="eop"/>
          <w:rFonts w:ascii="Calibri" w:hAnsi="Calibri" w:cs="Calibri"/>
          <w:sz w:val="24"/>
          <w:szCs w:val="24"/>
          <w:shd w:val="clear" w:color="auto" w:fill="FFFFFF"/>
        </w:rPr>
        <w:t xml:space="preserve"> </w:t>
      </w:r>
      <w:r w:rsidR="008E1FCF" w:rsidRPr="008E1FCF">
        <w:rPr>
          <w:rStyle w:val="eop"/>
          <w:rFonts w:ascii="Calibri" w:hAnsi="Calibri" w:cs="Calibri"/>
          <w:b/>
          <w:bCs/>
          <w:sz w:val="24"/>
          <w:szCs w:val="24"/>
          <w:shd w:val="clear" w:color="auto" w:fill="FFFFFF"/>
        </w:rPr>
        <w:t>You will be assigned an academic personal tutor</w:t>
      </w:r>
      <w:r w:rsidR="00E73606">
        <w:rPr>
          <w:rStyle w:val="eop"/>
          <w:rFonts w:ascii="Calibri" w:hAnsi="Calibri" w:cs="Calibri"/>
          <w:b/>
          <w:bCs/>
          <w:sz w:val="24"/>
          <w:szCs w:val="24"/>
          <w:shd w:val="clear" w:color="auto" w:fill="FFFFFF"/>
        </w:rPr>
        <w:t xml:space="preserve"> who will support you in your learning.</w:t>
      </w:r>
      <w:r w:rsidR="008E1FCF" w:rsidRPr="008E1FCF">
        <w:rPr>
          <w:rStyle w:val="eop"/>
          <w:rFonts w:ascii="Calibri" w:hAnsi="Calibri" w:cs="Calibri"/>
          <w:b/>
          <w:bCs/>
          <w:sz w:val="24"/>
          <w:szCs w:val="24"/>
          <w:shd w:val="clear" w:color="auto" w:fill="FFFFFF"/>
        </w:rPr>
        <w:t xml:space="preserve"> </w:t>
      </w:r>
      <w:r w:rsidR="00E73606">
        <w:rPr>
          <w:rStyle w:val="eop"/>
          <w:rFonts w:ascii="Calibri" w:hAnsi="Calibri" w:cs="Calibri"/>
          <w:b/>
          <w:bCs/>
          <w:sz w:val="24"/>
          <w:szCs w:val="24"/>
          <w:shd w:val="clear" w:color="auto" w:fill="FFFFFF"/>
        </w:rPr>
        <w:t>A</w:t>
      </w:r>
      <w:r w:rsidR="008E1FCF" w:rsidRPr="008E1FCF">
        <w:rPr>
          <w:rStyle w:val="eop"/>
          <w:rFonts w:ascii="Calibri" w:hAnsi="Calibri" w:cs="Calibri"/>
          <w:b/>
          <w:bCs/>
          <w:sz w:val="24"/>
          <w:szCs w:val="24"/>
          <w:shd w:val="clear" w:color="auto" w:fill="FFFFFF"/>
        </w:rPr>
        <w:t>ddition</w:t>
      </w:r>
      <w:r w:rsidR="00E73606">
        <w:rPr>
          <w:rStyle w:val="eop"/>
          <w:rFonts w:ascii="Calibri" w:hAnsi="Calibri" w:cs="Calibri"/>
          <w:b/>
          <w:bCs/>
          <w:sz w:val="24"/>
          <w:szCs w:val="24"/>
          <w:shd w:val="clear" w:color="auto" w:fill="FFFFFF"/>
        </w:rPr>
        <w:t>ally,</w:t>
      </w:r>
      <w:r w:rsidR="008E1FCF" w:rsidRPr="008E1FCF">
        <w:rPr>
          <w:rStyle w:val="eop"/>
          <w:rFonts w:ascii="Calibri" w:hAnsi="Calibri" w:cs="Calibri"/>
          <w:b/>
          <w:bCs/>
          <w:sz w:val="24"/>
          <w:szCs w:val="24"/>
          <w:shd w:val="clear" w:color="auto" w:fill="FFFFFF"/>
        </w:rPr>
        <w:t xml:space="preserve"> there will b</w:t>
      </w:r>
      <w:r w:rsidR="00E73606">
        <w:rPr>
          <w:rStyle w:val="eop"/>
          <w:rFonts w:ascii="Calibri" w:hAnsi="Calibri" w:cs="Calibri"/>
          <w:b/>
          <w:bCs/>
          <w:sz w:val="24"/>
          <w:szCs w:val="24"/>
          <w:shd w:val="clear" w:color="auto" w:fill="FFFFFF"/>
        </w:rPr>
        <w:t>e</w:t>
      </w:r>
      <w:r w:rsidR="008E1FCF" w:rsidRPr="008E1FCF">
        <w:rPr>
          <w:rStyle w:val="eop"/>
          <w:rFonts w:ascii="Calibri" w:hAnsi="Calibri" w:cs="Calibri"/>
          <w:b/>
          <w:bCs/>
          <w:sz w:val="24"/>
          <w:szCs w:val="24"/>
          <w:shd w:val="clear" w:color="auto" w:fill="FFFFFF"/>
        </w:rPr>
        <w:t xml:space="preserve"> sessions dedicated to </w:t>
      </w:r>
      <w:r w:rsidR="00E73606">
        <w:rPr>
          <w:rStyle w:val="eop"/>
          <w:rFonts w:ascii="Calibri" w:hAnsi="Calibri" w:cs="Calibri"/>
          <w:b/>
          <w:bCs/>
          <w:sz w:val="24"/>
          <w:szCs w:val="24"/>
          <w:shd w:val="clear" w:color="auto" w:fill="FFFFFF"/>
        </w:rPr>
        <w:t xml:space="preserve">module </w:t>
      </w:r>
      <w:r w:rsidR="008E1FCF" w:rsidRPr="008E1FCF">
        <w:rPr>
          <w:rStyle w:val="eop"/>
          <w:rFonts w:ascii="Calibri" w:hAnsi="Calibri" w:cs="Calibri"/>
          <w:b/>
          <w:bCs/>
          <w:sz w:val="24"/>
          <w:szCs w:val="24"/>
          <w:shd w:val="clear" w:color="auto" w:fill="FFFFFF"/>
        </w:rPr>
        <w:t>assessment</w:t>
      </w:r>
      <w:r w:rsidR="00202554">
        <w:rPr>
          <w:rStyle w:val="eop"/>
          <w:rFonts w:ascii="Calibri" w:hAnsi="Calibri" w:cs="Calibri"/>
          <w:b/>
          <w:bCs/>
          <w:sz w:val="24"/>
          <w:szCs w:val="24"/>
          <w:shd w:val="clear" w:color="auto" w:fill="FFFFFF"/>
        </w:rPr>
        <w:t xml:space="preserve"> and</w:t>
      </w:r>
      <w:r w:rsidR="008E1FCF" w:rsidRPr="008E1FCF">
        <w:rPr>
          <w:rStyle w:val="eop"/>
          <w:rFonts w:ascii="Calibri" w:hAnsi="Calibri" w:cs="Calibri"/>
          <w:b/>
          <w:bCs/>
          <w:sz w:val="24"/>
          <w:szCs w:val="24"/>
          <w:shd w:val="clear" w:color="auto" w:fill="FFFFFF"/>
        </w:rPr>
        <w:t xml:space="preserve"> development of critical writing etc</w:t>
      </w:r>
      <w:r w:rsidR="00202554">
        <w:rPr>
          <w:rStyle w:val="eop"/>
          <w:rFonts w:ascii="Calibri" w:hAnsi="Calibri" w:cs="Calibri"/>
          <w:b/>
          <w:bCs/>
          <w:sz w:val="24"/>
          <w:szCs w:val="24"/>
          <w:shd w:val="clear" w:color="auto" w:fill="FFFFFF"/>
        </w:rPr>
        <w:t>.</w:t>
      </w:r>
    </w:p>
    <w:p w14:paraId="21249707" w14:textId="0399C73C" w:rsidR="006A304E" w:rsidRPr="008E1FCF" w:rsidRDefault="005219E0" w:rsidP="00BF35AE">
      <w:pPr>
        <w:spacing w:line="360" w:lineRule="auto"/>
        <w:rPr>
          <w:rStyle w:val="eop"/>
          <w:rFonts w:ascii="Calibri" w:hAnsi="Calibri" w:cs="Calibri"/>
          <w:b/>
          <w:bCs/>
          <w:sz w:val="24"/>
          <w:szCs w:val="24"/>
          <w:shd w:val="clear" w:color="auto" w:fill="FFFFFF"/>
        </w:rPr>
      </w:pPr>
      <w:r>
        <w:rPr>
          <w:rStyle w:val="eop"/>
          <w:rFonts w:ascii="Calibri" w:hAnsi="Calibri" w:cs="Calibri"/>
          <w:sz w:val="24"/>
          <w:szCs w:val="24"/>
          <w:shd w:val="clear" w:color="auto" w:fill="FFFFFF"/>
        </w:rPr>
        <w:t>8</w:t>
      </w:r>
      <w:r w:rsidR="006A304E" w:rsidRPr="00BF35AE">
        <w:rPr>
          <w:rStyle w:val="eop"/>
          <w:rFonts w:ascii="Calibri" w:hAnsi="Calibri" w:cs="Calibri"/>
          <w:sz w:val="24"/>
          <w:szCs w:val="24"/>
          <w:shd w:val="clear" w:color="auto" w:fill="FFFFFF"/>
        </w:rPr>
        <w:t xml:space="preserve">) How will I be assessed during </w:t>
      </w:r>
      <w:r>
        <w:rPr>
          <w:rStyle w:val="eop"/>
          <w:rFonts w:ascii="Calibri" w:hAnsi="Calibri" w:cs="Calibri"/>
          <w:sz w:val="24"/>
          <w:szCs w:val="24"/>
          <w:shd w:val="clear" w:color="auto" w:fill="FFFFFF"/>
        </w:rPr>
        <w:t>this</w:t>
      </w:r>
      <w:r w:rsidR="006A304E" w:rsidRPr="00BF35AE">
        <w:rPr>
          <w:rStyle w:val="eop"/>
          <w:rFonts w:ascii="Calibri" w:hAnsi="Calibri" w:cs="Calibri"/>
          <w:sz w:val="24"/>
          <w:szCs w:val="24"/>
          <w:shd w:val="clear" w:color="auto" w:fill="FFFFFF"/>
        </w:rPr>
        <w:t xml:space="preserve"> course?</w:t>
      </w:r>
      <w:r w:rsidR="008E1FCF">
        <w:rPr>
          <w:rStyle w:val="eop"/>
          <w:rFonts w:ascii="Calibri" w:hAnsi="Calibri" w:cs="Calibri"/>
          <w:sz w:val="24"/>
          <w:szCs w:val="24"/>
          <w:shd w:val="clear" w:color="auto" w:fill="FFFFFF"/>
        </w:rPr>
        <w:t xml:space="preserve"> </w:t>
      </w:r>
      <w:r w:rsidR="008E1FCF" w:rsidRPr="008E1FCF">
        <w:rPr>
          <w:rStyle w:val="eop"/>
          <w:rFonts w:ascii="Calibri" w:hAnsi="Calibri" w:cs="Calibri"/>
          <w:b/>
          <w:bCs/>
          <w:sz w:val="24"/>
          <w:szCs w:val="24"/>
          <w:shd w:val="clear" w:color="auto" w:fill="FFFFFF"/>
        </w:rPr>
        <w:t>There will</w:t>
      </w:r>
      <w:r w:rsidR="00E73606">
        <w:rPr>
          <w:rStyle w:val="eop"/>
          <w:rFonts w:ascii="Calibri" w:hAnsi="Calibri" w:cs="Calibri"/>
          <w:b/>
          <w:bCs/>
          <w:sz w:val="24"/>
          <w:szCs w:val="24"/>
          <w:shd w:val="clear" w:color="auto" w:fill="FFFFFF"/>
        </w:rPr>
        <w:t xml:space="preserve"> be a mixture of</w:t>
      </w:r>
      <w:r w:rsidR="008E1FCF" w:rsidRPr="008E1FCF">
        <w:rPr>
          <w:rStyle w:val="eop"/>
          <w:rFonts w:ascii="Calibri" w:hAnsi="Calibri" w:cs="Calibri"/>
          <w:b/>
          <w:bCs/>
          <w:sz w:val="24"/>
          <w:szCs w:val="24"/>
          <w:shd w:val="clear" w:color="auto" w:fill="FFFFFF"/>
        </w:rPr>
        <w:t xml:space="preserve"> formative</w:t>
      </w:r>
      <w:r>
        <w:rPr>
          <w:rStyle w:val="eop"/>
          <w:rFonts w:ascii="Calibri" w:hAnsi="Calibri" w:cs="Calibri"/>
          <w:b/>
          <w:bCs/>
          <w:sz w:val="24"/>
          <w:szCs w:val="24"/>
          <w:shd w:val="clear" w:color="auto" w:fill="FFFFFF"/>
        </w:rPr>
        <w:t xml:space="preserve"> (assessment for learning)</w:t>
      </w:r>
      <w:r w:rsidR="008E1FCF" w:rsidRPr="008E1FCF">
        <w:rPr>
          <w:rStyle w:val="eop"/>
          <w:rFonts w:ascii="Calibri" w:hAnsi="Calibri" w:cs="Calibri"/>
          <w:b/>
          <w:bCs/>
          <w:sz w:val="24"/>
          <w:szCs w:val="24"/>
          <w:shd w:val="clear" w:color="auto" w:fill="FFFFFF"/>
        </w:rPr>
        <w:t xml:space="preserve"> and summative</w:t>
      </w:r>
      <w:r>
        <w:rPr>
          <w:rStyle w:val="eop"/>
          <w:rFonts w:ascii="Calibri" w:hAnsi="Calibri" w:cs="Calibri"/>
          <w:b/>
          <w:bCs/>
          <w:sz w:val="24"/>
          <w:szCs w:val="24"/>
          <w:shd w:val="clear" w:color="auto" w:fill="FFFFFF"/>
        </w:rPr>
        <w:t xml:space="preserve"> </w:t>
      </w:r>
      <w:r w:rsidRPr="008E1FCF">
        <w:rPr>
          <w:rStyle w:val="eop"/>
          <w:rFonts w:ascii="Calibri" w:hAnsi="Calibri" w:cs="Calibri"/>
          <w:b/>
          <w:bCs/>
          <w:sz w:val="24"/>
          <w:szCs w:val="24"/>
          <w:shd w:val="clear" w:color="auto" w:fill="FFFFFF"/>
        </w:rPr>
        <w:t>assessment</w:t>
      </w:r>
      <w:r>
        <w:rPr>
          <w:rStyle w:val="eop"/>
          <w:rFonts w:ascii="Calibri" w:hAnsi="Calibri" w:cs="Calibri"/>
          <w:b/>
          <w:bCs/>
          <w:sz w:val="24"/>
          <w:szCs w:val="24"/>
          <w:shd w:val="clear" w:color="auto" w:fill="FFFFFF"/>
        </w:rPr>
        <w:t xml:space="preserve"> (assessment used to determine student outcomes)</w:t>
      </w:r>
      <w:r w:rsidR="008E1FCF" w:rsidRPr="008E1FCF">
        <w:rPr>
          <w:rStyle w:val="eop"/>
          <w:rFonts w:ascii="Calibri" w:hAnsi="Calibri" w:cs="Calibri"/>
          <w:b/>
          <w:bCs/>
          <w:sz w:val="24"/>
          <w:szCs w:val="24"/>
          <w:shd w:val="clear" w:color="auto" w:fill="FFFFFF"/>
        </w:rPr>
        <w:t xml:space="preserve">. Summative assessment is an essay and a case study for each module, so 2 essays and 2 case studies in total </w:t>
      </w:r>
      <w:r w:rsidR="00E73606">
        <w:rPr>
          <w:rStyle w:val="eop"/>
          <w:rFonts w:ascii="Calibri" w:hAnsi="Calibri" w:cs="Calibri"/>
          <w:b/>
          <w:bCs/>
          <w:sz w:val="24"/>
          <w:szCs w:val="24"/>
          <w:shd w:val="clear" w:color="auto" w:fill="FFFFFF"/>
        </w:rPr>
        <w:t>with</w:t>
      </w:r>
      <w:r w:rsidR="008E1FCF" w:rsidRPr="008E1FCF">
        <w:rPr>
          <w:rStyle w:val="eop"/>
          <w:rFonts w:ascii="Calibri" w:hAnsi="Calibri" w:cs="Calibri"/>
          <w:b/>
          <w:bCs/>
          <w:sz w:val="24"/>
          <w:szCs w:val="24"/>
          <w:shd w:val="clear" w:color="auto" w:fill="FFFFFF"/>
        </w:rPr>
        <w:t xml:space="preserve"> one observation of teaching.</w:t>
      </w:r>
    </w:p>
    <w:p w14:paraId="5A3BA8FD" w14:textId="4C6D0B04" w:rsidR="00F64B7A" w:rsidRDefault="002E48C3" w:rsidP="6E7FE59C">
      <w:pPr>
        <w:tabs>
          <w:tab w:val="right" w:pos="9026"/>
        </w:tabs>
        <w:spacing w:line="360" w:lineRule="auto"/>
        <w:rPr>
          <w:rStyle w:val="eop"/>
          <w:rFonts w:ascii="Calibri" w:hAnsi="Calibri" w:cs="Calibri"/>
          <w:b/>
          <w:bCs/>
          <w:sz w:val="24"/>
          <w:szCs w:val="24"/>
          <w:shd w:val="clear" w:color="auto" w:fill="FFFFFF"/>
        </w:rPr>
      </w:pPr>
      <w:r>
        <w:rPr>
          <w:rStyle w:val="eop"/>
          <w:rFonts w:ascii="Calibri" w:hAnsi="Calibri" w:cs="Calibri"/>
          <w:sz w:val="24"/>
          <w:szCs w:val="24"/>
          <w:shd w:val="clear" w:color="auto" w:fill="FFFFFF"/>
        </w:rPr>
        <w:t>9) What are the technical needs for learning online? What platforms are available?</w:t>
      </w:r>
      <w:r w:rsidR="008E1FCF">
        <w:rPr>
          <w:rStyle w:val="eop"/>
          <w:rFonts w:ascii="Calibri" w:hAnsi="Calibri" w:cs="Calibri"/>
          <w:sz w:val="24"/>
          <w:szCs w:val="24"/>
          <w:shd w:val="clear" w:color="auto" w:fill="FFFFFF"/>
        </w:rPr>
        <w:t xml:space="preserve"> </w:t>
      </w:r>
      <w:r w:rsidR="008E1FCF" w:rsidRPr="008E1FCF">
        <w:rPr>
          <w:rStyle w:val="eop"/>
          <w:rFonts w:ascii="Calibri" w:hAnsi="Calibri" w:cs="Calibri"/>
          <w:b/>
          <w:bCs/>
          <w:sz w:val="24"/>
          <w:szCs w:val="24"/>
          <w:shd w:val="clear" w:color="auto" w:fill="FFFFFF"/>
        </w:rPr>
        <w:t>You will have access to</w:t>
      </w:r>
      <w:r w:rsidR="00C4526B">
        <w:rPr>
          <w:rStyle w:val="eop"/>
          <w:rFonts w:ascii="Calibri" w:hAnsi="Calibri" w:cs="Calibri"/>
          <w:b/>
          <w:bCs/>
          <w:sz w:val="24"/>
          <w:szCs w:val="24"/>
          <w:shd w:val="clear" w:color="auto" w:fill="FFFFFF"/>
        </w:rPr>
        <w:t xml:space="preserve"> a</w:t>
      </w:r>
      <w:r w:rsidR="008E1FCF" w:rsidRPr="008E1FCF">
        <w:rPr>
          <w:rStyle w:val="eop"/>
          <w:rFonts w:ascii="Calibri" w:hAnsi="Calibri" w:cs="Calibri"/>
          <w:b/>
          <w:bCs/>
          <w:sz w:val="24"/>
          <w:szCs w:val="24"/>
          <w:shd w:val="clear" w:color="auto" w:fill="FFFFFF"/>
        </w:rPr>
        <w:t xml:space="preserve"> virtual learning environment </w:t>
      </w:r>
      <w:r w:rsidR="00C4526B">
        <w:rPr>
          <w:rStyle w:val="eop"/>
          <w:rFonts w:ascii="Calibri" w:hAnsi="Calibri" w:cs="Calibri"/>
          <w:b/>
          <w:bCs/>
          <w:sz w:val="24"/>
          <w:szCs w:val="24"/>
          <w:shd w:val="clear" w:color="auto" w:fill="FFFFFF"/>
        </w:rPr>
        <w:t xml:space="preserve">called </w:t>
      </w:r>
      <w:r w:rsidR="008E1FCF" w:rsidRPr="008E1FCF">
        <w:rPr>
          <w:rStyle w:val="eop"/>
          <w:rFonts w:ascii="Calibri" w:hAnsi="Calibri" w:cs="Calibri"/>
          <w:b/>
          <w:bCs/>
          <w:sz w:val="24"/>
          <w:szCs w:val="24"/>
          <w:shd w:val="clear" w:color="auto" w:fill="FFFFFF"/>
        </w:rPr>
        <w:t xml:space="preserve">Minerva where all resources will be </w:t>
      </w:r>
      <w:r w:rsidR="008E1FCF" w:rsidRPr="008E1FCF">
        <w:rPr>
          <w:rStyle w:val="eop"/>
          <w:rFonts w:ascii="Calibri" w:hAnsi="Calibri" w:cs="Calibri"/>
          <w:b/>
          <w:bCs/>
          <w:sz w:val="24"/>
          <w:szCs w:val="24"/>
          <w:shd w:val="clear" w:color="auto" w:fill="FFFFFF"/>
        </w:rPr>
        <w:lastRenderedPageBreak/>
        <w:t>hosted</w:t>
      </w:r>
      <w:r w:rsidR="00E73606">
        <w:rPr>
          <w:rStyle w:val="eop"/>
          <w:rFonts w:ascii="Calibri" w:hAnsi="Calibri" w:cs="Calibri"/>
          <w:b/>
          <w:bCs/>
          <w:sz w:val="24"/>
          <w:szCs w:val="24"/>
          <w:shd w:val="clear" w:color="auto" w:fill="FFFFFF"/>
        </w:rPr>
        <w:t xml:space="preserve"> to support your studies</w:t>
      </w:r>
      <w:r w:rsidR="008E1FCF" w:rsidRPr="008E1FCF">
        <w:rPr>
          <w:rStyle w:val="eop"/>
          <w:rFonts w:ascii="Calibri" w:hAnsi="Calibri" w:cs="Calibri"/>
          <w:b/>
          <w:bCs/>
          <w:sz w:val="24"/>
          <w:szCs w:val="24"/>
          <w:shd w:val="clear" w:color="auto" w:fill="FFFFFF"/>
        </w:rPr>
        <w:t xml:space="preserve">. Live online sessions will be on </w:t>
      </w:r>
      <w:r w:rsidR="00C4526B">
        <w:rPr>
          <w:rStyle w:val="eop"/>
          <w:rFonts w:ascii="Calibri" w:hAnsi="Calibri" w:cs="Calibri"/>
          <w:b/>
          <w:bCs/>
          <w:sz w:val="24"/>
          <w:szCs w:val="24"/>
          <w:shd w:val="clear" w:color="auto" w:fill="FFFFFF"/>
        </w:rPr>
        <w:t xml:space="preserve">Microsoft </w:t>
      </w:r>
      <w:r w:rsidR="008E1FCF" w:rsidRPr="008E1FCF">
        <w:rPr>
          <w:rStyle w:val="eop"/>
          <w:rFonts w:ascii="Calibri" w:hAnsi="Calibri" w:cs="Calibri"/>
          <w:b/>
          <w:bCs/>
          <w:sz w:val="24"/>
          <w:szCs w:val="24"/>
          <w:shd w:val="clear" w:color="auto" w:fill="FFFFFF"/>
        </w:rPr>
        <w:t>Teams</w:t>
      </w:r>
      <w:r w:rsidR="00C4526B">
        <w:rPr>
          <w:rStyle w:val="eop"/>
          <w:rFonts w:ascii="Calibri" w:hAnsi="Calibri" w:cs="Calibri"/>
          <w:b/>
          <w:bCs/>
          <w:sz w:val="24"/>
          <w:szCs w:val="24"/>
          <w:shd w:val="clear" w:color="auto" w:fill="FFFFFF"/>
        </w:rPr>
        <w:t xml:space="preserve"> or Blackboard </w:t>
      </w:r>
      <w:r w:rsidR="69C0D07C">
        <w:rPr>
          <w:rStyle w:val="eop"/>
          <w:rFonts w:ascii="Calibri" w:hAnsi="Calibri" w:cs="Calibri"/>
          <w:b/>
          <w:bCs/>
          <w:sz w:val="24"/>
          <w:szCs w:val="24"/>
          <w:shd w:val="clear" w:color="auto" w:fill="FFFFFF"/>
        </w:rPr>
        <w:t xml:space="preserve">Collaborate. </w:t>
      </w:r>
    </w:p>
    <w:p w14:paraId="54DC9B22" w14:textId="4B373ED5" w:rsidR="002E48C3" w:rsidRPr="008E1FCF" w:rsidRDefault="002E48C3" w:rsidP="00BF35AE">
      <w:pPr>
        <w:spacing w:line="360" w:lineRule="auto"/>
        <w:rPr>
          <w:rStyle w:val="eop"/>
          <w:rFonts w:ascii="Calibri" w:hAnsi="Calibri" w:cs="Calibri"/>
          <w:b/>
          <w:bCs/>
          <w:sz w:val="24"/>
          <w:szCs w:val="24"/>
          <w:shd w:val="clear" w:color="auto" w:fill="FFFFFF"/>
        </w:rPr>
      </w:pPr>
      <w:r>
        <w:rPr>
          <w:rStyle w:val="eop"/>
          <w:rFonts w:ascii="Calibri" w:hAnsi="Calibri" w:cs="Calibri"/>
          <w:sz w:val="24"/>
          <w:szCs w:val="24"/>
          <w:shd w:val="clear" w:color="auto" w:fill="FFFFFF"/>
        </w:rPr>
        <w:t>10) Will my award say online?</w:t>
      </w:r>
      <w:r w:rsidR="008E1FCF">
        <w:rPr>
          <w:rStyle w:val="eop"/>
          <w:rFonts w:ascii="Calibri" w:hAnsi="Calibri" w:cs="Calibri"/>
          <w:sz w:val="24"/>
          <w:szCs w:val="24"/>
          <w:shd w:val="clear" w:color="auto" w:fill="FFFFFF"/>
        </w:rPr>
        <w:t xml:space="preserve"> </w:t>
      </w:r>
      <w:r w:rsidR="008E1FCF" w:rsidRPr="008E1FCF">
        <w:rPr>
          <w:rStyle w:val="eop"/>
          <w:rFonts w:ascii="Calibri" w:hAnsi="Calibri" w:cs="Calibri"/>
          <w:b/>
          <w:bCs/>
          <w:sz w:val="24"/>
          <w:szCs w:val="24"/>
          <w:shd w:val="clear" w:color="auto" w:fill="FFFFFF"/>
        </w:rPr>
        <w:t>No</w:t>
      </w:r>
      <w:r w:rsidR="005219E0">
        <w:rPr>
          <w:rStyle w:val="eop"/>
          <w:rFonts w:ascii="Calibri" w:hAnsi="Calibri" w:cs="Calibri"/>
          <w:b/>
          <w:bCs/>
          <w:sz w:val="24"/>
          <w:szCs w:val="24"/>
          <w:shd w:val="clear" w:color="auto" w:fill="FFFFFF"/>
        </w:rPr>
        <w:t>.</w:t>
      </w:r>
    </w:p>
    <w:p w14:paraId="697AB69A" w14:textId="19EACB42" w:rsidR="002E48C3" w:rsidRDefault="002E48C3" w:rsidP="00BF35AE">
      <w:pPr>
        <w:spacing w:line="360" w:lineRule="auto"/>
        <w:rPr>
          <w:rStyle w:val="eop"/>
          <w:rFonts w:ascii="Calibri" w:hAnsi="Calibri" w:cs="Calibri"/>
          <w:sz w:val="24"/>
          <w:szCs w:val="24"/>
          <w:shd w:val="clear" w:color="auto" w:fill="FFFFFF"/>
        </w:rPr>
      </w:pPr>
      <w:r>
        <w:rPr>
          <w:rStyle w:val="eop"/>
          <w:rFonts w:ascii="Calibri" w:hAnsi="Calibri" w:cs="Calibri"/>
          <w:sz w:val="24"/>
          <w:szCs w:val="24"/>
          <w:shd w:val="clear" w:color="auto" w:fill="FFFFFF"/>
        </w:rPr>
        <w:t>11) Will I have a graduation ceremony?</w:t>
      </w:r>
      <w:r w:rsidR="008E1FCF">
        <w:rPr>
          <w:rStyle w:val="eop"/>
          <w:rFonts w:ascii="Calibri" w:hAnsi="Calibri" w:cs="Calibri"/>
          <w:sz w:val="24"/>
          <w:szCs w:val="24"/>
          <w:shd w:val="clear" w:color="auto" w:fill="FFFFFF"/>
        </w:rPr>
        <w:t xml:space="preserve"> </w:t>
      </w:r>
      <w:r w:rsidR="003C3D73" w:rsidRPr="003C3D73">
        <w:rPr>
          <w:rStyle w:val="eop"/>
          <w:rFonts w:ascii="Calibri" w:hAnsi="Calibri" w:cs="Calibri"/>
          <w:b/>
          <w:bCs/>
          <w:sz w:val="24"/>
          <w:szCs w:val="24"/>
          <w:shd w:val="clear" w:color="auto" w:fill="FFFFFF"/>
        </w:rPr>
        <w:t>Yes</w:t>
      </w:r>
      <w:r w:rsidR="003C3D73">
        <w:rPr>
          <w:rStyle w:val="eop"/>
          <w:rFonts w:ascii="Calibri" w:hAnsi="Calibri" w:cs="Calibri"/>
          <w:b/>
          <w:bCs/>
          <w:sz w:val="24"/>
          <w:szCs w:val="24"/>
          <w:shd w:val="clear" w:color="auto" w:fill="FFFFFF"/>
        </w:rPr>
        <w:t xml:space="preserve">, your graduation ceremony will either take place in </w:t>
      </w:r>
      <w:r w:rsidR="005219E0">
        <w:rPr>
          <w:rStyle w:val="eop"/>
          <w:rFonts w:ascii="Calibri" w:hAnsi="Calibri" w:cs="Calibri"/>
          <w:b/>
          <w:bCs/>
          <w:sz w:val="24"/>
          <w:szCs w:val="24"/>
          <w:shd w:val="clear" w:color="auto" w:fill="FFFFFF"/>
        </w:rPr>
        <w:t xml:space="preserve">the </w:t>
      </w:r>
      <w:r w:rsidR="003C3D73">
        <w:rPr>
          <w:rStyle w:val="eop"/>
          <w:rFonts w:ascii="Calibri" w:hAnsi="Calibri" w:cs="Calibri"/>
          <w:b/>
          <w:bCs/>
          <w:sz w:val="24"/>
          <w:szCs w:val="24"/>
          <w:shd w:val="clear" w:color="auto" w:fill="FFFFFF"/>
        </w:rPr>
        <w:t xml:space="preserve">December or </w:t>
      </w:r>
      <w:r w:rsidR="00C4526B">
        <w:rPr>
          <w:rStyle w:val="eop"/>
          <w:rFonts w:ascii="Calibri" w:hAnsi="Calibri" w:cs="Calibri"/>
          <w:b/>
          <w:bCs/>
          <w:sz w:val="24"/>
          <w:szCs w:val="24"/>
          <w:shd w:val="clear" w:color="auto" w:fill="FFFFFF"/>
        </w:rPr>
        <w:t>summer following your course completion.</w:t>
      </w:r>
    </w:p>
    <w:p w14:paraId="7B201619" w14:textId="1173A7FD" w:rsidR="007F0788" w:rsidRPr="00202554" w:rsidRDefault="002E48C3" w:rsidP="00BF35AE">
      <w:pPr>
        <w:spacing w:line="360" w:lineRule="auto"/>
        <w:rPr>
          <w:rStyle w:val="eop"/>
          <w:rFonts w:ascii="Calibri" w:hAnsi="Calibri" w:cs="Calibri"/>
          <w:b/>
          <w:bCs/>
          <w:sz w:val="24"/>
          <w:szCs w:val="24"/>
          <w:shd w:val="clear" w:color="auto" w:fill="FFFFFF"/>
        </w:rPr>
      </w:pPr>
      <w:r>
        <w:rPr>
          <w:rStyle w:val="eop"/>
          <w:rFonts w:ascii="Calibri" w:hAnsi="Calibri" w:cs="Calibri"/>
          <w:sz w:val="24"/>
          <w:szCs w:val="24"/>
          <w:shd w:val="clear" w:color="auto" w:fill="FFFFFF"/>
        </w:rPr>
        <w:t>12) How many study hours a week are recommended?</w:t>
      </w:r>
      <w:r w:rsidR="00202554">
        <w:rPr>
          <w:rStyle w:val="eop"/>
          <w:rFonts w:ascii="Calibri" w:hAnsi="Calibri" w:cs="Calibri"/>
          <w:sz w:val="24"/>
          <w:szCs w:val="24"/>
          <w:shd w:val="clear" w:color="auto" w:fill="FFFFFF"/>
        </w:rPr>
        <w:t xml:space="preserve"> </w:t>
      </w:r>
      <w:r w:rsidR="004F0CB9" w:rsidRPr="004F0CB9">
        <w:rPr>
          <w:rStyle w:val="eop"/>
          <w:rFonts w:ascii="Calibri" w:hAnsi="Calibri" w:cs="Calibri"/>
          <w:b/>
          <w:bCs/>
          <w:sz w:val="24"/>
          <w:szCs w:val="24"/>
          <w:shd w:val="clear" w:color="auto" w:fill="FFFFFF"/>
        </w:rPr>
        <w:t>Taught content is delivered in 4</w:t>
      </w:r>
      <w:r w:rsidR="004F0CB9">
        <w:rPr>
          <w:rStyle w:val="eop"/>
          <w:rFonts w:ascii="Calibri" w:hAnsi="Calibri" w:cs="Calibri"/>
          <w:b/>
          <w:bCs/>
          <w:sz w:val="24"/>
          <w:szCs w:val="24"/>
          <w:shd w:val="clear" w:color="auto" w:fill="FFFFFF"/>
        </w:rPr>
        <w:t xml:space="preserve"> units</w:t>
      </w:r>
      <w:r w:rsidR="004F0CB9" w:rsidRPr="004F0CB9">
        <w:rPr>
          <w:rStyle w:val="eop"/>
          <w:rFonts w:ascii="Calibri" w:hAnsi="Calibri" w:cs="Calibri"/>
          <w:b/>
          <w:bCs/>
          <w:sz w:val="24"/>
          <w:szCs w:val="24"/>
          <w:shd w:val="clear" w:color="auto" w:fill="FFFFFF"/>
        </w:rPr>
        <w:t xml:space="preserve"> throughout the </w:t>
      </w:r>
      <w:r w:rsidR="004F0CB9">
        <w:rPr>
          <w:rStyle w:val="eop"/>
          <w:rFonts w:ascii="Calibri" w:hAnsi="Calibri" w:cs="Calibri"/>
          <w:b/>
          <w:bCs/>
          <w:sz w:val="24"/>
          <w:szCs w:val="24"/>
          <w:shd w:val="clear" w:color="auto" w:fill="FFFFFF"/>
        </w:rPr>
        <w:t>duration of the course</w:t>
      </w:r>
      <w:r w:rsidR="004F0CB9" w:rsidRPr="004F0CB9">
        <w:rPr>
          <w:rStyle w:val="eop"/>
          <w:rFonts w:ascii="Calibri" w:hAnsi="Calibri" w:cs="Calibri"/>
          <w:b/>
          <w:bCs/>
          <w:sz w:val="24"/>
          <w:szCs w:val="24"/>
          <w:shd w:val="clear" w:color="auto" w:fill="FFFFFF"/>
        </w:rPr>
        <w:t>. In addition, s</w:t>
      </w:r>
      <w:r w:rsidR="00202554" w:rsidRPr="004F0CB9">
        <w:rPr>
          <w:rStyle w:val="eop"/>
          <w:rFonts w:ascii="Calibri" w:hAnsi="Calibri" w:cs="Calibri"/>
          <w:b/>
          <w:bCs/>
          <w:sz w:val="24"/>
          <w:szCs w:val="24"/>
          <w:shd w:val="clear" w:color="auto" w:fill="FFFFFF"/>
        </w:rPr>
        <w:t xml:space="preserve">uggested private study </w:t>
      </w:r>
      <w:r w:rsidR="004F0CB9">
        <w:rPr>
          <w:rStyle w:val="eop"/>
          <w:rFonts w:ascii="Calibri" w:hAnsi="Calibri" w:cs="Calibri"/>
          <w:b/>
          <w:bCs/>
          <w:sz w:val="24"/>
          <w:szCs w:val="24"/>
          <w:shd w:val="clear" w:color="auto" w:fill="FFFFFF"/>
        </w:rPr>
        <w:t>time equates to</w:t>
      </w:r>
      <w:r w:rsidR="00202554" w:rsidRPr="004F0CB9">
        <w:rPr>
          <w:rStyle w:val="eop"/>
          <w:rFonts w:ascii="Calibri" w:hAnsi="Calibri" w:cs="Calibri"/>
          <w:b/>
          <w:bCs/>
          <w:sz w:val="24"/>
          <w:szCs w:val="24"/>
          <w:shd w:val="clear" w:color="auto" w:fill="FFFFFF"/>
        </w:rPr>
        <w:t xml:space="preserve"> </w:t>
      </w:r>
      <w:r w:rsidR="004F0CB9" w:rsidRPr="004F0CB9">
        <w:rPr>
          <w:rStyle w:val="eop"/>
          <w:rFonts w:ascii="Calibri" w:hAnsi="Calibri" w:cs="Calibri"/>
          <w:b/>
          <w:bCs/>
          <w:sz w:val="24"/>
          <w:szCs w:val="24"/>
          <w:shd w:val="clear" w:color="auto" w:fill="FFFFFF"/>
        </w:rPr>
        <w:t>256</w:t>
      </w:r>
      <w:r w:rsidR="00202554" w:rsidRPr="004F0CB9">
        <w:rPr>
          <w:rStyle w:val="eop"/>
          <w:rFonts w:ascii="Calibri" w:hAnsi="Calibri" w:cs="Calibri"/>
          <w:b/>
          <w:bCs/>
          <w:sz w:val="24"/>
          <w:szCs w:val="24"/>
          <w:shd w:val="clear" w:color="auto" w:fill="FFFFFF"/>
        </w:rPr>
        <w:t xml:space="preserve"> hours for </w:t>
      </w:r>
      <w:r w:rsidR="004F0CB9" w:rsidRPr="004F0CB9">
        <w:rPr>
          <w:rStyle w:val="eop"/>
          <w:rFonts w:ascii="Calibri" w:hAnsi="Calibri" w:cs="Calibri"/>
          <w:b/>
          <w:bCs/>
          <w:sz w:val="24"/>
          <w:szCs w:val="24"/>
          <w:shd w:val="clear" w:color="auto" w:fill="FFFFFF"/>
        </w:rPr>
        <w:t>each</w:t>
      </w:r>
      <w:r w:rsidR="00202554" w:rsidRPr="004F0CB9">
        <w:rPr>
          <w:rStyle w:val="eop"/>
          <w:rFonts w:ascii="Calibri" w:hAnsi="Calibri" w:cs="Calibri"/>
          <w:b/>
          <w:bCs/>
          <w:sz w:val="24"/>
          <w:szCs w:val="24"/>
          <w:shd w:val="clear" w:color="auto" w:fill="FFFFFF"/>
        </w:rPr>
        <w:t xml:space="preserve"> module</w:t>
      </w:r>
      <w:r w:rsidR="004F0CB9" w:rsidRPr="004F0CB9">
        <w:rPr>
          <w:rStyle w:val="eop"/>
          <w:rFonts w:ascii="Calibri" w:hAnsi="Calibri" w:cs="Calibri"/>
          <w:b/>
          <w:bCs/>
          <w:sz w:val="24"/>
          <w:szCs w:val="24"/>
          <w:shd w:val="clear" w:color="auto" w:fill="FFFFFF"/>
        </w:rPr>
        <w:t>.</w:t>
      </w:r>
      <w:r w:rsidR="00202554">
        <w:rPr>
          <w:rStyle w:val="eop"/>
          <w:rFonts w:ascii="Calibri" w:hAnsi="Calibri" w:cs="Calibri"/>
          <w:b/>
          <w:bCs/>
          <w:sz w:val="24"/>
          <w:szCs w:val="24"/>
          <w:shd w:val="clear" w:color="auto" w:fill="FFFFFF"/>
        </w:rPr>
        <w:t xml:space="preserve"> </w:t>
      </w:r>
    </w:p>
    <w:p w14:paraId="056C124A" w14:textId="5F359BF0" w:rsidR="007F0788" w:rsidRPr="004F0CB9" w:rsidRDefault="007F0788" w:rsidP="00BF35AE">
      <w:pPr>
        <w:spacing w:line="360" w:lineRule="auto"/>
        <w:rPr>
          <w:rStyle w:val="eop"/>
          <w:rFonts w:ascii="Calibri" w:hAnsi="Calibri" w:cs="Calibri"/>
          <w:b/>
          <w:bCs/>
          <w:sz w:val="24"/>
          <w:szCs w:val="24"/>
          <w:shd w:val="clear" w:color="auto" w:fill="FFFFFF"/>
        </w:rPr>
      </w:pPr>
      <w:r>
        <w:rPr>
          <w:rStyle w:val="eop"/>
          <w:rFonts w:ascii="Calibri" w:hAnsi="Calibri" w:cs="Calibri"/>
          <w:sz w:val="24"/>
          <w:szCs w:val="24"/>
          <w:shd w:val="clear" w:color="auto" w:fill="FFFFFF"/>
        </w:rPr>
        <w:t>1</w:t>
      </w:r>
      <w:r w:rsidR="00C5342F">
        <w:rPr>
          <w:rStyle w:val="eop"/>
          <w:rFonts w:ascii="Calibri" w:hAnsi="Calibri" w:cs="Calibri"/>
          <w:sz w:val="24"/>
          <w:szCs w:val="24"/>
          <w:shd w:val="clear" w:color="auto" w:fill="FFFFFF"/>
        </w:rPr>
        <w:t>3</w:t>
      </w:r>
      <w:r>
        <w:rPr>
          <w:rStyle w:val="eop"/>
          <w:rFonts w:ascii="Calibri" w:hAnsi="Calibri" w:cs="Calibri"/>
          <w:sz w:val="24"/>
          <w:szCs w:val="24"/>
          <w:shd w:val="clear" w:color="auto" w:fill="FFFFFF"/>
        </w:rPr>
        <w:t>) When will I be able to access my course material/ reading lists?</w:t>
      </w:r>
      <w:r w:rsidR="003C3D73">
        <w:rPr>
          <w:rStyle w:val="eop"/>
          <w:rFonts w:ascii="Calibri" w:hAnsi="Calibri" w:cs="Calibri"/>
          <w:sz w:val="24"/>
          <w:szCs w:val="24"/>
          <w:shd w:val="clear" w:color="auto" w:fill="FFFFFF"/>
        </w:rPr>
        <w:t xml:space="preserve"> </w:t>
      </w:r>
      <w:r w:rsidR="004F0CB9">
        <w:rPr>
          <w:rStyle w:val="eop"/>
          <w:rFonts w:ascii="Calibri" w:hAnsi="Calibri" w:cs="Calibri"/>
          <w:b/>
          <w:bCs/>
          <w:sz w:val="24"/>
          <w:szCs w:val="24"/>
          <w:shd w:val="clear" w:color="auto" w:fill="FFFFFF"/>
        </w:rPr>
        <w:t xml:space="preserve">A welcome letter with a suggested reading list will be </w:t>
      </w:r>
      <w:r w:rsidR="00D1392F">
        <w:rPr>
          <w:rStyle w:val="eop"/>
          <w:rFonts w:ascii="Calibri" w:hAnsi="Calibri" w:cs="Calibri"/>
          <w:b/>
          <w:bCs/>
          <w:sz w:val="24"/>
          <w:szCs w:val="24"/>
          <w:shd w:val="clear" w:color="auto" w:fill="FFFFFF"/>
        </w:rPr>
        <w:t xml:space="preserve">sent to you before the first day of teaching. </w:t>
      </w:r>
      <w:r w:rsidR="004F0CB9">
        <w:rPr>
          <w:rStyle w:val="eop"/>
          <w:rFonts w:ascii="Calibri" w:hAnsi="Calibri" w:cs="Calibri"/>
          <w:b/>
          <w:bCs/>
          <w:sz w:val="24"/>
          <w:szCs w:val="24"/>
          <w:shd w:val="clear" w:color="auto" w:fill="FFFFFF"/>
        </w:rPr>
        <w:t xml:space="preserve"> </w:t>
      </w:r>
    </w:p>
    <w:p w14:paraId="7FCEC406" w14:textId="77777777" w:rsidR="007F0788" w:rsidRDefault="007F0788" w:rsidP="00BF35AE">
      <w:pPr>
        <w:spacing w:line="360" w:lineRule="auto"/>
        <w:rPr>
          <w:rStyle w:val="eop"/>
          <w:rFonts w:ascii="Calibri" w:hAnsi="Calibri" w:cs="Calibri"/>
          <w:sz w:val="24"/>
          <w:szCs w:val="24"/>
          <w:shd w:val="clear" w:color="auto" w:fill="FFFFFF"/>
        </w:rPr>
      </w:pPr>
    </w:p>
    <w:p w14:paraId="2E05F96A" w14:textId="77777777" w:rsidR="007F0788" w:rsidRDefault="007F0788" w:rsidP="00BF35AE">
      <w:pPr>
        <w:spacing w:line="360" w:lineRule="auto"/>
        <w:rPr>
          <w:rStyle w:val="eop"/>
          <w:rFonts w:ascii="Calibri" w:hAnsi="Calibri" w:cs="Calibri"/>
          <w:sz w:val="24"/>
          <w:szCs w:val="24"/>
          <w:shd w:val="clear" w:color="auto" w:fill="FFFFFF"/>
        </w:rPr>
      </w:pPr>
    </w:p>
    <w:p w14:paraId="45ADD320" w14:textId="77777777" w:rsidR="002E48C3" w:rsidRPr="00BF35AE" w:rsidRDefault="002E48C3" w:rsidP="00BF35AE">
      <w:pPr>
        <w:spacing w:line="360" w:lineRule="auto"/>
        <w:rPr>
          <w:rStyle w:val="eop"/>
          <w:rFonts w:ascii="Calibri" w:hAnsi="Calibri" w:cs="Calibri"/>
          <w:sz w:val="24"/>
          <w:szCs w:val="24"/>
          <w:shd w:val="clear" w:color="auto" w:fill="FFFFFF"/>
        </w:rPr>
      </w:pPr>
    </w:p>
    <w:p w14:paraId="3AE9E826" w14:textId="77777777" w:rsidR="006A304E" w:rsidRPr="006A304E" w:rsidRDefault="006A304E">
      <w:pPr>
        <w:rPr>
          <w:rFonts w:ascii="Calibri" w:hAnsi="Calibri" w:cs="Calibri"/>
          <w:sz w:val="24"/>
          <w:szCs w:val="24"/>
          <w:shd w:val="clear" w:color="auto" w:fill="FFFFFF"/>
        </w:rPr>
      </w:pPr>
    </w:p>
    <w:sectPr w:rsidR="006A304E" w:rsidRPr="006A30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11ACD" w14:textId="77777777" w:rsidR="00EA4059" w:rsidRDefault="00EA4059" w:rsidP="00C5342F">
      <w:pPr>
        <w:spacing w:after="0" w:line="240" w:lineRule="auto"/>
      </w:pPr>
      <w:r>
        <w:separator/>
      </w:r>
    </w:p>
  </w:endnote>
  <w:endnote w:type="continuationSeparator" w:id="0">
    <w:p w14:paraId="646DE15E" w14:textId="77777777" w:rsidR="00EA4059" w:rsidRDefault="00EA4059" w:rsidP="00C53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5A9B9" w14:textId="77777777" w:rsidR="00EA4059" w:rsidRDefault="00EA4059" w:rsidP="00C5342F">
      <w:pPr>
        <w:spacing w:after="0" w:line="240" w:lineRule="auto"/>
      </w:pPr>
      <w:r>
        <w:separator/>
      </w:r>
    </w:p>
  </w:footnote>
  <w:footnote w:type="continuationSeparator" w:id="0">
    <w:p w14:paraId="4272C8C4" w14:textId="77777777" w:rsidR="00EA4059" w:rsidRDefault="00EA4059" w:rsidP="00C534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4E"/>
    <w:rsid w:val="000A3B93"/>
    <w:rsid w:val="00202554"/>
    <w:rsid w:val="002E48C3"/>
    <w:rsid w:val="00314A07"/>
    <w:rsid w:val="003C3D73"/>
    <w:rsid w:val="004F0CB9"/>
    <w:rsid w:val="005219E0"/>
    <w:rsid w:val="005E5928"/>
    <w:rsid w:val="006A304E"/>
    <w:rsid w:val="007F0788"/>
    <w:rsid w:val="008E1FCF"/>
    <w:rsid w:val="00BF35AE"/>
    <w:rsid w:val="00C4526B"/>
    <w:rsid w:val="00C5342F"/>
    <w:rsid w:val="00C7653D"/>
    <w:rsid w:val="00D1392F"/>
    <w:rsid w:val="00E73606"/>
    <w:rsid w:val="00EA4059"/>
    <w:rsid w:val="00F64B7A"/>
    <w:rsid w:val="69C0D07C"/>
    <w:rsid w:val="6E7FE5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AB1BB"/>
  <w15:chartTrackingRefBased/>
  <w15:docId w15:val="{A5FBE072-312E-48B1-9D68-F5D8AED5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A304E"/>
  </w:style>
  <w:style w:type="paragraph" w:styleId="NormalWeb">
    <w:name w:val="Normal (Web)"/>
    <w:basedOn w:val="Normal"/>
    <w:uiPriority w:val="99"/>
    <w:semiHidden/>
    <w:unhideWhenUsed/>
    <w:rsid w:val="006A3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A304E"/>
  </w:style>
  <w:style w:type="character" w:customStyle="1" w:styleId="eop">
    <w:name w:val="eop"/>
    <w:basedOn w:val="DefaultParagraphFont"/>
    <w:rsid w:val="006A304E"/>
  </w:style>
  <w:style w:type="paragraph" w:styleId="Header">
    <w:name w:val="header"/>
    <w:basedOn w:val="Normal"/>
    <w:link w:val="HeaderChar"/>
    <w:uiPriority w:val="99"/>
    <w:unhideWhenUsed/>
    <w:rsid w:val="00C53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42F"/>
  </w:style>
  <w:style w:type="paragraph" w:styleId="Footer">
    <w:name w:val="footer"/>
    <w:basedOn w:val="Normal"/>
    <w:link w:val="FooterChar"/>
    <w:uiPriority w:val="99"/>
    <w:unhideWhenUsed/>
    <w:rsid w:val="00C53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54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402</Words>
  <Characters>2295</Characters>
  <Application>Microsoft Office Word</Application>
  <DocSecurity>0</DocSecurity>
  <Lines>19</Lines>
  <Paragraphs>5</Paragraphs>
  <ScaleCrop>false</ScaleCrop>
  <Company>University of Leeds</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Carter</dc:creator>
  <cp:keywords/>
  <dc:description/>
  <cp:lastModifiedBy>Gail Nicholls</cp:lastModifiedBy>
  <cp:revision>2</cp:revision>
  <dcterms:created xsi:type="dcterms:W3CDTF">2023-10-18T12:58:00Z</dcterms:created>
  <dcterms:modified xsi:type="dcterms:W3CDTF">2023-10-18T12:58:00Z</dcterms:modified>
</cp:coreProperties>
</file>